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68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МУНИЦИПАЛЬНОЕ ОБРАЗОВАНИЕ</w:t>
      </w:r>
    </w:p>
    <w:p w:rsidR="00116887" w:rsidRDefault="00696C68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A162B1" w:rsidRPr="00A162B1" w:rsidRDefault="00A162B1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:rsidR="00116887" w:rsidRDefault="00116887" w:rsidP="00116887">
      <w:pPr>
        <w:jc w:val="center"/>
        <w:rPr>
          <w:sz w:val="28"/>
          <w:szCs w:val="28"/>
        </w:rPr>
      </w:pPr>
    </w:p>
    <w:p w:rsidR="00573054" w:rsidRPr="00A162B1" w:rsidRDefault="00573054" w:rsidP="00116887">
      <w:pPr>
        <w:jc w:val="center"/>
        <w:rPr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573054" w:rsidRPr="00A162B1" w:rsidRDefault="00573054" w:rsidP="00116887">
      <w:pPr>
        <w:jc w:val="center"/>
        <w:rPr>
          <w:b/>
          <w:sz w:val="28"/>
          <w:szCs w:val="28"/>
        </w:rPr>
      </w:pPr>
    </w:p>
    <w:p w:rsidR="00116887" w:rsidRPr="00A162B1" w:rsidRDefault="00A05B29" w:rsidP="001168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56736">
        <w:rPr>
          <w:b/>
          <w:sz w:val="28"/>
          <w:szCs w:val="28"/>
        </w:rPr>
        <w:t>21.10.2025</w:t>
      </w:r>
      <w:r w:rsidR="002B61B0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="00456736">
        <w:rPr>
          <w:b/>
          <w:sz w:val="28"/>
          <w:szCs w:val="28"/>
        </w:rPr>
        <w:t>№ 38</w:t>
      </w:r>
      <w:r w:rsidR="00E91876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73054" w:rsidRDefault="00573054" w:rsidP="00116887">
      <w:pPr>
        <w:jc w:val="both"/>
        <w:rPr>
          <w:b/>
          <w:sz w:val="28"/>
          <w:szCs w:val="28"/>
        </w:rPr>
      </w:pPr>
    </w:p>
    <w:p w:rsidR="00573054" w:rsidRPr="00A162B1" w:rsidRDefault="00573054" w:rsidP="00116887">
      <w:pPr>
        <w:jc w:val="both"/>
        <w:rPr>
          <w:b/>
          <w:sz w:val="28"/>
          <w:szCs w:val="28"/>
        </w:rPr>
      </w:pPr>
    </w:p>
    <w:p w:rsidR="00B0064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О признании утратившим силу </w:t>
      </w:r>
    </w:p>
    <w:p w:rsidR="00096BBC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решения совета депутатов МО Сертолово </w:t>
      </w:r>
    </w:p>
    <w:p w:rsidR="00155060" w:rsidRDefault="00F5663E" w:rsidP="00155060">
      <w:pPr>
        <w:jc w:val="both"/>
        <w:rPr>
          <w:b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>от 2</w:t>
      </w:r>
      <w:r w:rsidR="00155060">
        <w:rPr>
          <w:b/>
          <w:color w:val="000000"/>
          <w:sz w:val="28"/>
          <w:szCs w:val="28"/>
        </w:rPr>
        <w:t>6.05</w:t>
      </w:r>
      <w:r w:rsidRPr="00F5663E">
        <w:rPr>
          <w:b/>
          <w:color w:val="000000"/>
          <w:sz w:val="28"/>
          <w:szCs w:val="28"/>
        </w:rPr>
        <w:t>.20</w:t>
      </w:r>
      <w:r w:rsidR="00155060">
        <w:rPr>
          <w:b/>
          <w:color w:val="000000"/>
          <w:sz w:val="28"/>
          <w:szCs w:val="28"/>
        </w:rPr>
        <w:t>25 г. №30</w:t>
      </w:r>
      <w:r w:rsidRPr="00F5663E">
        <w:rPr>
          <w:b/>
          <w:color w:val="000000"/>
          <w:sz w:val="28"/>
          <w:szCs w:val="28"/>
        </w:rPr>
        <w:t xml:space="preserve"> «</w:t>
      </w:r>
      <w:r w:rsidR="00155060">
        <w:rPr>
          <w:b/>
          <w:sz w:val="28"/>
          <w:szCs w:val="28"/>
        </w:rPr>
        <w:t xml:space="preserve">О порядке </w:t>
      </w:r>
    </w:p>
    <w:p w:rsidR="00155060" w:rsidRDefault="00155060" w:rsidP="001550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осуществления муниципального </w:t>
      </w:r>
    </w:p>
    <w:p w:rsidR="00155060" w:rsidRDefault="00155060" w:rsidP="00155060">
      <w:pPr>
        <w:jc w:val="both"/>
        <w:rPr>
          <w:rStyle w:val="bumpedfont15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контроля </w:t>
      </w:r>
      <w:r w:rsidRPr="00164220">
        <w:rPr>
          <w:rStyle w:val="bumpedfont15"/>
          <w:b/>
          <w:bCs/>
          <w:color w:val="000000"/>
          <w:sz w:val="28"/>
          <w:szCs w:val="28"/>
        </w:rPr>
        <w:t xml:space="preserve">за исполнением единой </w:t>
      </w:r>
    </w:p>
    <w:p w:rsidR="00155060" w:rsidRDefault="00155060" w:rsidP="00155060">
      <w:pPr>
        <w:jc w:val="both"/>
        <w:rPr>
          <w:rStyle w:val="bumpedfont15"/>
          <w:b/>
          <w:bCs/>
          <w:color w:val="000000"/>
          <w:sz w:val="28"/>
          <w:szCs w:val="28"/>
        </w:rPr>
      </w:pPr>
      <w:r w:rsidRPr="00164220">
        <w:rPr>
          <w:rStyle w:val="bumpedfont15"/>
          <w:b/>
          <w:bCs/>
          <w:color w:val="000000"/>
          <w:sz w:val="28"/>
          <w:szCs w:val="28"/>
        </w:rPr>
        <w:t>теплоснабжающей организацией</w:t>
      </w:r>
    </w:p>
    <w:p w:rsidR="00155060" w:rsidRDefault="00155060" w:rsidP="00155060">
      <w:pPr>
        <w:jc w:val="both"/>
        <w:rPr>
          <w:rStyle w:val="bumpedfont15"/>
          <w:b/>
          <w:bCs/>
          <w:color w:val="000000"/>
          <w:sz w:val="28"/>
          <w:szCs w:val="28"/>
        </w:rPr>
      </w:pPr>
      <w:r w:rsidRPr="00164220">
        <w:rPr>
          <w:rStyle w:val="bumpedfont15"/>
          <w:b/>
          <w:bCs/>
          <w:color w:val="000000"/>
          <w:sz w:val="28"/>
          <w:szCs w:val="28"/>
        </w:rPr>
        <w:t xml:space="preserve">обязательств по строительству, </w:t>
      </w:r>
    </w:p>
    <w:p w:rsidR="00155060" w:rsidRDefault="00155060" w:rsidP="00155060">
      <w:pPr>
        <w:jc w:val="both"/>
        <w:rPr>
          <w:rStyle w:val="bumpedfont15"/>
          <w:b/>
          <w:bCs/>
          <w:color w:val="000000"/>
          <w:sz w:val="28"/>
          <w:szCs w:val="28"/>
        </w:rPr>
      </w:pPr>
      <w:r w:rsidRPr="00164220">
        <w:rPr>
          <w:rStyle w:val="bumpedfont15"/>
          <w:b/>
          <w:bCs/>
          <w:color w:val="000000"/>
          <w:sz w:val="28"/>
          <w:szCs w:val="28"/>
        </w:rPr>
        <w:t>реконструкции и (или)</w:t>
      </w:r>
      <w:r>
        <w:rPr>
          <w:rStyle w:val="bumpedfont15"/>
          <w:b/>
          <w:bCs/>
          <w:color w:val="000000"/>
          <w:sz w:val="28"/>
          <w:szCs w:val="28"/>
        </w:rPr>
        <w:t xml:space="preserve"> </w:t>
      </w:r>
      <w:r w:rsidRPr="00164220">
        <w:rPr>
          <w:rStyle w:val="bumpedfont15"/>
          <w:b/>
          <w:bCs/>
          <w:color w:val="000000"/>
          <w:sz w:val="28"/>
          <w:szCs w:val="28"/>
        </w:rPr>
        <w:t xml:space="preserve">модернизации </w:t>
      </w:r>
    </w:p>
    <w:p w:rsidR="00155060" w:rsidRDefault="00155060" w:rsidP="00155060">
      <w:pPr>
        <w:jc w:val="both"/>
        <w:rPr>
          <w:rStyle w:val="bumpedfont15"/>
          <w:b/>
          <w:bCs/>
          <w:color w:val="000000"/>
          <w:sz w:val="28"/>
          <w:szCs w:val="28"/>
        </w:rPr>
      </w:pPr>
      <w:r w:rsidRPr="00164220">
        <w:rPr>
          <w:rStyle w:val="bumpedfont15"/>
          <w:b/>
          <w:bCs/>
          <w:color w:val="000000"/>
          <w:sz w:val="28"/>
          <w:szCs w:val="28"/>
        </w:rPr>
        <w:t>объектов</w:t>
      </w:r>
      <w:r>
        <w:rPr>
          <w:rStyle w:val="bumpedfont15"/>
          <w:b/>
          <w:bCs/>
          <w:color w:val="000000"/>
          <w:sz w:val="28"/>
          <w:szCs w:val="28"/>
        </w:rPr>
        <w:t xml:space="preserve"> </w:t>
      </w:r>
      <w:r w:rsidRPr="00164220">
        <w:rPr>
          <w:rStyle w:val="bumpedfont15"/>
          <w:b/>
          <w:bCs/>
          <w:color w:val="000000"/>
          <w:sz w:val="28"/>
          <w:szCs w:val="28"/>
        </w:rPr>
        <w:t>теплоснабжения</w:t>
      </w:r>
    </w:p>
    <w:p w:rsidR="00F5663E" w:rsidRPr="00F5663E" w:rsidRDefault="00155060" w:rsidP="00155060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территории МО Сертолово</w:t>
      </w:r>
      <w:r w:rsidR="003157F2">
        <w:rPr>
          <w:b/>
          <w:color w:val="000000"/>
          <w:sz w:val="28"/>
          <w:szCs w:val="28"/>
        </w:rPr>
        <w:t>»</w:t>
      </w:r>
    </w:p>
    <w:p w:rsidR="00E2116E" w:rsidRPr="00A87979" w:rsidRDefault="00E2116E" w:rsidP="00A87979">
      <w:pPr>
        <w:shd w:val="clear" w:color="auto" w:fill="FFFFFF"/>
        <w:rPr>
          <w:b/>
          <w:color w:val="000000"/>
          <w:sz w:val="28"/>
          <w:szCs w:val="28"/>
        </w:rPr>
      </w:pPr>
    </w:p>
    <w:p w:rsidR="00573054" w:rsidRDefault="00573054" w:rsidP="0078403D">
      <w:pPr>
        <w:pStyle w:val="ConsPlusNormal"/>
        <w:ind w:firstLine="708"/>
        <w:jc w:val="both"/>
        <w:rPr>
          <w:b w:val="0"/>
        </w:rPr>
      </w:pPr>
    </w:p>
    <w:p w:rsidR="00476087" w:rsidRPr="00F60351" w:rsidRDefault="00476087" w:rsidP="00476087">
      <w:pPr>
        <w:ind w:firstLine="540"/>
        <w:jc w:val="both"/>
        <w:rPr>
          <w:sz w:val="28"/>
          <w:szCs w:val="28"/>
        </w:rPr>
      </w:pPr>
      <w:r w:rsidRPr="0005705D">
        <w:rPr>
          <w:sz w:val="28"/>
          <w:szCs w:val="28"/>
        </w:rPr>
        <w:t xml:space="preserve">В соответствии с </w:t>
      </w:r>
      <w:r w:rsidRPr="00EE154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E15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E1547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EE1547"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                     «</w:t>
      </w:r>
      <w:r w:rsidRPr="00EE15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119D">
        <w:rPr>
          <w:sz w:val="28"/>
          <w:szCs w:val="28"/>
        </w:rPr>
        <w:t>», статьей</w:t>
      </w:r>
      <w:r w:rsidR="00EB03E2">
        <w:rPr>
          <w:sz w:val="28"/>
          <w:szCs w:val="28"/>
        </w:rPr>
        <w:t xml:space="preserve"> 23.3 Федерального закона от 27.07.2010 № 190-ФЗ              «О теплоснабжении»,  </w:t>
      </w:r>
      <w:r w:rsidRPr="006539EA">
        <w:rPr>
          <w:color w:val="000000"/>
          <w:sz w:val="28"/>
          <w:szCs w:val="28"/>
        </w:rPr>
        <w:t>Федеральным законом от 31.07.2020 № 248-ФЗ</w:t>
      </w:r>
      <w:r w:rsidR="00EB03E2">
        <w:rPr>
          <w:color w:val="000000"/>
          <w:sz w:val="28"/>
          <w:szCs w:val="28"/>
        </w:rPr>
        <w:t xml:space="preserve">        </w:t>
      </w:r>
      <w:r w:rsidRPr="006539EA">
        <w:rPr>
          <w:color w:val="000000"/>
          <w:sz w:val="28"/>
          <w:szCs w:val="28"/>
        </w:rPr>
        <w:t xml:space="preserve"> «О государственном контроле (надзоре) и муниципальном контроле </w:t>
      </w:r>
      <w:r>
        <w:rPr>
          <w:color w:val="000000"/>
          <w:sz w:val="28"/>
          <w:szCs w:val="28"/>
        </w:rPr>
        <w:t xml:space="preserve">                          </w:t>
      </w:r>
      <w:r w:rsidRPr="006539EA">
        <w:rPr>
          <w:color w:val="000000"/>
          <w:sz w:val="28"/>
          <w:szCs w:val="28"/>
        </w:rPr>
        <w:t>в Российской Федерации»</w:t>
      </w:r>
      <w:r>
        <w:rPr>
          <w:color w:val="000000"/>
          <w:sz w:val="28"/>
          <w:szCs w:val="28"/>
        </w:rPr>
        <w:t>,</w:t>
      </w:r>
      <w:r w:rsidR="00EB03E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Уставом МО Сертолово с</w:t>
      </w:r>
      <w:r w:rsidRPr="00F60351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 xml:space="preserve">                         МО Сертолово </w:t>
      </w:r>
      <w:r w:rsidRPr="00F60351">
        <w:rPr>
          <w:sz w:val="28"/>
          <w:szCs w:val="28"/>
        </w:rPr>
        <w:t>принял</w:t>
      </w:r>
    </w:p>
    <w:p w:rsidR="00BF6DCC" w:rsidRPr="0078403D" w:rsidRDefault="00BF6DCC" w:rsidP="000227C6">
      <w:pPr>
        <w:pStyle w:val="ConsPlusNormal"/>
        <w:ind w:firstLine="708"/>
        <w:jc w:val="both"/>
        <w:rPr>
          <w:b w:val="0"/>
        </w:rPr>
      </w:pPr>
    </w:p>
    <w:p w:rsidR="00E2116E" w:rsidRPr="00452A83" w:rsidRDefault="004C119D" w:rsidP="007B5EE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AA482C" w:rsidRDefault="00AA482C" w:rsidP="00E2116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51A48" w:rsidRDefault="00A87979" w:rsidP="00E831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0099E">
        <w:rPr>
          <w:color w:val="000000"/>
          <w:sz w:val="28"/>
          <w:szCs w:val="28"/>
        </w:rPr>
        <w:t>Признать утратившим силу решение совета депутатов МО</w:t>
      </w:r>
      <w:r w:rsidR="00155060">
        <w:rPr>
          <w:color w:val="000000"/>
          <w:sz w:val="28"/>
          <w:szCs w:val="28"/>
        </w:rPr>
        <w:t xml:space="preserve"> </w:t>
      </w:r>
      <w:r w:rsidR="0060099E" w:rsidRPr="00096BBC">
        <w:rPr>
          <w:color w:val="000000"/>
          <w:sz w:val="28"/>
          <w:szCs w:val="28"/>
        </w:rPr>
        <w:t>Сертолово от 2</w:t>
      </w:r>
      <w:r w:rsidR="00452A83">
        <w:rPr>
          <w:color w:val="000000"/>
          <w:sz w:val="28"/>
          <w:szCs w:val="28"/>
        </w:rPr>
        <w:t>6.05</w:t>
      </w:r>
      <w:r w:rsidR="0060099E" w:rsidRPr="00096BBC">
        <w:rPr>
          <w:color w:val="000000"/>
          <w:sz w:val="28"/>
          <w:szCs w:val="28"/>
        </w:rPr>
        <w:t>.20</w:t>
      </w:r>
      <w:r w:rsidR="00452A83">
        <w:rPr>
          <w:color w:val="000000"/>
          <w:sz w:val="28"/>
          <w:szCs w:val="28"/>
        </w:rPr>
        <w:t>25 г. №30</w:t>
      </w:r>
      <w:r w:rsidR="0060099E" w:rsidRPr="00096BBC">
        <w:rPr>
          <w:color w:val="000000"/>
          <w:sz w:val="28"/>
          <w:szCs w:val="28"/>
        </w:rPr>
        <w:t xml:space="preserve"> </w:t>
      </w:r>
      <w:r w:rsidR="0060099E" w:rsidRPr="00E8310A">
        <w:rPr>
          <w:color w:val="000000"/>
          <w:sz w:val="28"/>
          <w:szCs w:val="28"/>
        </w:rPr>
        <w:t>«</w:t>
      </w:r>
      <w:r w:rsidR="00E8310A" w:rsidRPr="00E8310A">
        <w:rPr>
          <w:sz w:val="28"/>
          <w:szCs w:val="28"/>
        </w:rPr>
        <w:t xml:space="preserve">О порядке осуществления муниципального контроля </w:t>
      </w:r>
      <w:r w:rsidR="00E8310A" w:rsidRPr="00E8310A">
        <w:rPr>
          <w:rStyle w:val="bumpedfont15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8310A">
        <w:rPr>
          <w:rStyle w:val="bumpedfont15"/>
          <w:bCs/>
          <w:color w:val="000000"/>
          <w:sz w:val="28"/>
          <w:szCs w:val="28"/>
        </w:rPr>
        <w:t xml:space="preserve"> </w:t>
      </w:r>
      <w:r w:rsidR="00E8310A" w:rsidRPr="00E8310A">
        <w:rPr>
          <w:sz w:val="28"/>
          <w:szCs w:val="28"/>
        </w:rPr>
        <w:t>на территории МО Сертолово</w:t>
      </w:r>
      <w:r w:rsidR="0060099E" w:rsidRPr="00E8310A">
        <w:rPr>
          <w:color w:val="000000"/>
          <w:sz w:val="28"/>
          <w:szCs w:val="28"/>
        </w:rPr>
        <w:t>».</w:t>
      </w:r>
    </w:p>
    <w:p w:rsidR="002525B0" w:rsidRPr="00A162B1" w:rsidRDefault="00F5663E" w:rsidP="00E831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E2116E">
        <w:rPr>
          <w:color w:val="000000"/>
          <w:spacing w:val="-2"/>
          <w:sz w:val="28"/>
          <w:szCs w:val="28"/>
        </w:rPr>
        <w:t>.</w:t>
      </w:r>
      <w:r w:rsidR="002525B0">
        <w:rPr>
          <w:sz w:val="28"/>
          <w:szCs w:val="28"/>
        </w:rPr>
        <w:t xml:space="preserve">Настоящее решение подлежит официальному опубликованию (обнародованию) в газете «Петербургский рубеж», размещению на официальном сайте администрации МО Сертолово и вступает в силу после его официального опубликования (обнародования).   </w:t>
      </w:r>
    </w:p>
    <w:p w:rsidR="009E3BE9" w:rsidRDefault="00F5663E" w:rsidP="00A879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E3BE9" w:rsidRDefault="009E3BE9" w:rsidP="00A87979">
      <w:pPr>
        <w:tabs>
          <w:tab w:val="left" w:pos="0"/>
        </w:tabs>
        <w:jc w:val="both"/>
        <w:rPr>
          <w:sz w:val="28"/>
          <w:szCs w:val="28"/>
        </w:rPr>
      </w:pPr>
    </w:p>
    <w:p w:rsidR="00BE1E9F" w:rsidRPr="00A87979" w:rsidRDefault="00F5663E" w:rsidP="00A879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2525B0" w:rsidRPr="00B40DD5">
        <w:rPr>
          <w:sz w:val="28"/>
          <w:szCs w:val="28"/>
        </w:rPr>
        <w:t>. Контроль за исполнением настоящего решения оставляю за собой.</w:t>
      </w:r>
    </w:p>
    <w:p w:rsidR="00573054" w:rsidRDefault="00573054" w:rsidP="00226FBA">
      <w:pPr>
        <w:jc w:val="both"/>
        <w:rPr>
          <w:b/>
          <w:sz w:val="28"/>
          <w:szCs w:val="28"/>
        </w:rPr>
      </w:pPr>
    </w:p>
    <w:p w:rsidR="00A87979" w:rsidRDefault="00A87979" w:rsidP="00226FBA">
      <w:pPr>
        <w:jc w:val="both"/>
        <w:rPr>
          <w:b/>
          <w:sz w:val="28"/>
          <w:szCs w:val="28"/>
        </w:rPr>
      </w:pPr>
    </w:p>
    <w:p w:rsidR="00C80BDC" w:rsidRPr="0099475D" w:rsidRDefault="00852580" w:rsidP="00226FBA">
      <w:pPr>
        <w:jc w:val="both"/>
        <w:rPr>
          <w:b/>
          <w:sz w:val="28"/>
          <w:szCs w:val="28"/>
        </w:rPr>
      </w:pPr>
      <w:r w:rsidRPr="0099475D">
        <w:rPr>
          <w:b/>
          <w:sz w:val="28"/>
          <w:szCs w:val="28"/>
        </w:rPr>
        <w:t>Глава муниципального</w:t>
      </w:r>
    </w:p>
    <w:p w:rsidR="00A12D34" w:rsidRPr="00F33E45" w:rsidRDefault="00852580" w:rsidP="00F33E45">
      <w:pPr>
        <w:jc w:val="both"/>
        <w:rPr>
          <w:b/>
          <w:sz w:val="28"/>
          <w:szCs w:val="28"/>
        </w:rPr>
      </w:pPr>
      <w:r w:rsidRPr="0099475D">
        <w:rPr>
          <w:b/>
          <w:sz w:val="28"/>
          <w:szCs w:val="28"/>
        </w:rPr>
        <w:t>образования</w:t>
      </w:r>
      <w:r w:rsidR="00C80BDC" w:rsidRPr="0099475D">
        <w:rPr>
          <w:b/>
          <w:sz w:val="28"/>
          <w:szCs w:val="28"/>
        </w:rPr>
        <w:tab/>
      </w:r>
      <w:r w:rsidR="00C80BDC" w:rsidRPr="0099475D">
        <w:rPr>
          <w:b/>
          <w:sz w:val="28"/>
          <w:szCs w:val="28"/>
        </w:rPr>
        <w:tab/>
      </w:r>
      <w:r w:rsidR="006B56F6">
        <w:rPr>
          <w:b/>
          <w:sz w:val="28"/>
          <w:szCs w:val="28"/>
        </w:rPr>
        <w:t xml:space="preserve">                                                            </w:t>
      </w:r>
      <w:r w:rsidR="0060099E">
        <w:rPr>
          <w:b/>
          <w:sz w:val="28"/>
          <w:szCs w:val="28"/>
        </w:rPr>
        <w:t xml:space="preserve">С.В. </w:t>
      </w:r>
      <w:proofErr w:type="spellStart"/>
      <w:r w:rsidR="0060099E">
        <w:rPr>
          <w:b/>
          <w:sz w:val="28"/>
          <w:szCs w:val="28"/>
        </w:rPr>
        <w:t>Коломыцев</w:t>
      </w:r>
      <w:proofErr w:type="spellEnd"/>
    </w:p>
    <w:sectPr w:rsidR="00A12D34" w:rsidRPr="00F33E45" w:rsidSect="009C1A8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302" w:rsidRDefault="00454302" w:rsidP="009C1A82">
      <w:r>
        <w:separator/>
      </w:r>
    </w:p>
  </w:endnote>
  <w:endnote w:type="continuationSeparator" w:id="0">
    <w:p w:rsidR="00454302" w:rsidRDefault="00454302" w:rsidP="009C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302" w:rsidRDefault="00454302" w:rsidP="009C1A82">
      <w:r>
        <w:separator/>
      </w:r>
    </w:p>
  </w:footnote>
  <w:footnote w:type="continuationSeparator" w:id="0">
    <w:p w:rsidR="00454302" w:rsidRDefault="00454302" w:rsidP="009C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19D"/>
    <w:multiLevelType w:val="hybridMultilevel"/>
    <w:tmpl w:val="47AE4C48"/>
    <w:lvl w:ilvl="0" w:tplc="F470130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FB65339"/>
    <w:multiLevelType w:val="hybridMultilevel"/>
    <w:tmpl w:val="CDBC2A32"/>
    <w:lvl w:ilvl="0" w:tplc="2B5CE7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61ADCB4">
      <w:numFmt w:val="none"/>
      <w:lvlText w:val=""/>
      <w:lvlJc w:val="left"/>
      <w:pPr>
        <w:tabs>
          <w:tab w:val="num" w:pos="360"/>
        </w:tabs>
      </w:pPr>
    </w:lvl>
    <w:lvl w:ilvl="2" w:tplc="75280B50">
      <w:numFmt w:val="none"/>
      <w:lvlText w:val=""/>
      <w:lvlJc w:val="left"/>
      <w:pPr>
        <w:tabs>
          <w:tab w:val="num" w:pos="360"/>
        </w:tabs>
      </w:pPr>
    </w:lvl>
    <w:lvl w:ilvl="3" w:tplc="5D56144A">
      <w:numFmt w:val="none"/>
      <w:lvlText w:val=""/>
      <w:lvlJc w:val="left"/>
      <w:pPr>
        <w:tabs>
          <w:tab w:val="num" w:pos="360"/>
        </w:tabs>
      </w:pPr>
    </w:lvl>
    <w:lvl w:ilvl="4" w:tplc="A53EEDD2">
      <w:numFmt w:val="none"/>
      <w:lvlText w:val=""/>
      <w:lvlJc w:val="left"/>
      <w:pPr>
        <w:tabs>
          <w:tab w:val="num" w:pos="360"/>
        </w:tabs>
      </w:pPr>
    </w:lvl>
    <w:lvl w:ilvl="5" w:tplc="48E4D9A2">
      <w:numFmt w:val="none"/>
      <w:lvlText w:val=""/>
      <w:lvlJc w:val="left"/>
      <w:pPr>
        <w:tabs>
          <w:tab w:val="num" w:pos="360"/>
        </w:tabs>
      </w:pPr>
    </w:lvl>
    <w:lvl w:ilvl="6" w:tplc="DDEC2460">
      <w:numFmt w:val="none"/>
      <w:lvlText w:val=""/>
      <w:lvlJc w:val="left"/>
      <w:pPr>
        <w:tabs>
          <w:tab w:val="num" w:pos="360"/>
        </w:tabs>
      </w:pPr>
    </w:lvl>
    <w:lvl w:ilvl="7" w:tplc="E272B004">
      <w:numFmt w:val="none"/>
      <w:lvlText w:val=""/>
      <w:lvlJc w:val="left"/>
      <w:pPr>
        <w:tabs>
          <w:tab w:val="num" w:pos="360"/>
        </w:tabs>
      </w:pPr>
    </w:lvl>
    <w:lvl w:ilvl="8" w:tplc="1D86230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FE7214A"/>
    <w:multiLevelType w:val="hybridMultilevel"/>
    <w:tmpl w:val="C82E1E16"/>
    <w:lvl w:ilvl="0" w:tplc="E7D6AB06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5B580E59"/>
    <w:multiLevelType w:val="hybridMultilevel"/>
    <w:tmpl w:val="0F14E79A"/>
    <w:lvl w:ilvl="0" w:tplc="D018C6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59D"/>
    <w:rsid w:val="00013E27"/>
    <w:rsid w:val="000227C6"/>
    <w:rsid w:val="00070BAB"/>
    <w:rsid w:val="00096BBC"/>
    <w:rsid w:val="000A14B6"/>
    <w:rsid w:val="000A1640"/>
    <w:rsid w:val="000B34CD"/>
    <w:rsid w:val="000E4F4D"/>
    <w:rsid w:val="00116887"/>
    <w:rsid w:val="001400DB"/>
    <w:rsid w:val="00145C63"/>
    <w:rsid w:val="00145FD1"/>
    <w:rsid w:val="0014659D"/>
    <w:rsid w:val="0014716A"/>
    <w:rsid w:val="0015261C"/>
    <w:rsid w:val="00155060"/>
    <w:rsid w:val="00165CE0"/>
    <w:rsid w:val="00175CDF"/>
    <w:rsid w:val="001903D5"/>
    <w:rsid w:val="001A17B8"/>
    <w:rsid w:val="001A1D72"/>
    <w:rsid w:val="001A6177"/>
    <w:rsid w:val="001A6853"/>
    <w:rsid w:val="001B6D66"/>
    <w:rsid w:val="001E5E84"/>
    <w:rsid w:val="001F6768"/>
    <w:rsid w:val="00210105"/>
    <w:rsid w:val="00215195"/>
    <w:rsid w:val="00226FBA"/>
    <w:rsid w:val="00230849"/>
    <w:rsid w:val="0024570F"/>
    <w:rsid w:val="0024725A"/>
    <w:rsid w:val="002525B0"/>
    <w:rsid w:val="002657BA"/>
    <w:rsid w:val="002B28D4"/>
    <w:rsid w:val="002B61B0"/>
    <w:rsid w:val="002B72F6"/>
    <w:rsid w:val="002C4FCE"/>
    <w:rsid w:val="002E0F43"/>
    <w:rsid w:val="00301B67"/>
    <w:rsid w:val="003157F2"/>
    <w:rsid w:val="00324CB7"/>
    <w:rsid w:val="0032682D"/>
    <w:rsid w:val="00340388"/>
    <w:rsid w:val="00354958"/>
    <w:rsid w:val="003702BB"/>
    <w:rsid w:val="00393314"/>
    <w:rsid w:val="00394EFC"/>
    <w:rsid w:val="003A1B89"/>
    <w:rsid w:val="003A1B8B"/>
    <w:rsid w:val="003D02C4"/>
    <w:rsid w:val="003E0A81"/>
    <w:rsid w:val="003E763E"/>
    <w:rsid w:val="003F006B"/>
    <w:rsid w:val="003F1E9F"/>
    <w:rsid w:val="00423207"/>
    <w:rsid w:val="00452A83"/>
    <w:rsid w:val="00454302"/>
    <w:rsid w:val="00456736"/>
    <w:rsid w:val="0046363D"/>
    <w:rsid w:val="00476087"/>
    <w:rsid w:val="00477223"/>
    <w:rsid w:val="00482D2F"/>
    <w:rsid w:val="00487861"/>
    <w:rsid w:val="0049255F"/>
    <w:rsid w:val="004A6A1F"/>
    <w:rsid w:val="004C119D"/>
    <w:rsid w:val="004D0B33"/>
    <w:rsid w:val="004D142E"/>
    <w:rsid w:val="00510F6D"/>
    <w:rsid w:val="005315B6"/>
    <w:rsid w:val="00531B4C"/>
    <w:rsid w:val="00536657"/>
    <w:rsid w:val="005538C2"/>
    <w:rsid w:val="005656F8"/>
    <w:rsid w:val="00570C91"/>
    <w:rsid w:val="00573054"/>
    <w:rsid w:val="00587015"/>
    <w:rsid w:val="00595DBD"/>
    <w:rsid w:val="005B0B6F"/>
    <w:rsid w:val="005C2199"/>
    <w:rsid w:val="005D66C5"/>
    <w:rsid w:val="0060099E"/>
    <w:rsid w:val="006041EB"/>
    <w:rsid w:val="0060684E"/>
    <w:rsid w:val="00646E28"/>
    <w:rsid w:val="006547F3"/>
    <w:rsid w:val="00665979"/>
    <w:rsid w:val="0068224E"/>
    <w:rsid w:val="00696C68"/>
    <w:rsid w:val="006B56F6"/>
    <w:rsid w:val="006C0DD4"/>
    <w:rsid w:val="006C1A66"/>
    <w:rsid w:val="006F3326"/>
    <w:rsid w:val="0071588C"/>
    <w:rsid w:val="007165DF"/>
    <w:rsid w:val="00723861"/>
    <w:rsid w:val="00757070"/>
    <w:rsid w:val="0078403D"/>
    <w:rsid w:val="007A4C4D"/>
    <w:rsid w:val="007A5C9B"/>
    <w:rsid w:val="007B5EE8"/>
    <w:rsid w:val="007D2D57"/>
    <w:rsid w:val="007D5C84"/>
    <w:rsid w:val="007E6A27"/>
    <w:rsid w:val="008212FE"/>
    <w:rsid w:val="00836807"/>
    <w:rsid w:val="0084507C"/>
    <w:rsid w:val="00852580"/>
    <w:rsid w:val="00882C7A"/>
    <w:rsid w:val="008B1AA3"/>
    <w:rsid w:val="008B42CD"/>
    <w:rsid w:val="008C574B"/>
    <w:rsid w:val="008D1D86"/>
    <w:rsid w:val="008D70AC"/>
    <w:rsid w:val="008E3690"/>
    <w:rsid w:val="008F08D7"/>
    <w:rsid w:val="009022FC"/>
    <w:rsid w:val="009120C4"/>
    <w:rsid w:val="0093347B"/>
    <w:rsid w:val="00950F15"/>
    <w:rsid w:val="00951A48"/>
    <w:rsid w:val="009604F7"/>
    <w:rsid w:val="00966E3B"/>
    <w:rsid w:val="009711A9"/>
    <w:rsid w:val="0099475D"/>
    <w:rsid w:val="009B2D58"/>
    <w:rsid w:val="009B5704"/>
    <w:rsid w:val="009C1A82"/>
    <w:rsid w:val="009E3BE9"/>
    <w:rsid w:val="00A05B29"/>
    <w:rsid w:val="00A12D34"/>
    <w:rsid w:val="00A162B1"/>
    <w:rsid w:val="00A22198"/>
    <w:rsid w:val="00A23EBA"/>
    <w:rsid w:val="00A256F8"/>
    <w:rsid w:val="00A51BB4"/>
    <w:rsid w:val="00A72F5E"/>
    <w:rsid w:val="00A72FA8"/>
    <w:rsid w:val="00A87979"/>
    <w:rsid w:val="00A906F6"/>
    <w:rsid w:val="00A915B6"/>
    <w:rsid w:val="00A94821"/>
    <w:rsid w:val="00A96F2F"/>
    <w:rsid w:val="00AA482C"/>
    <w:rsid w:val="00AB7479"/>
    <w:rsid w:val="00B00022"/>
    <w:rsid w:val="00B0064E"/>
    <w:rsid w:val="00B00AF3"/>
    <w:rsid w:val="00B2560B"/>
    <w:rsid w:val="00B26EC0"/>
    <w:rsid w:val="00B349DC"/>
    <w:rsid w:val="00B3634F"/>
    <w:rsid w:val="00B429CC"/>
    <w:rsid w:val="00B45874"/>
    <w:rsid w:val="00B45F00"/>
    <w:rsid w:val="00BD04A7"/>
    <w:rsid w:val="00BD590C"/>
    <w:rsid w:val="00BE1E9F"/>
    <w:rsid w:val="00BF02BE"/>
    <w:rsid w:val="00BF6DCC"/>
    <w:rsid w:val="00C05FE1"/>
    <w:rsid w:val="00C331D9"/>
    <w:rsid w:val="00C4025E"/>
    <w:rsid w:val="00C4191E"/>
    <w:rsid w:val="00C5697D"/>
    <w:rsid w:val="00C7541A"/>
    <w:rsid w:val="00C80BDC"/>
    <w:rsid w:val="00CB60F2"/>
    <w:rsid w:val="00CB73DB"/>
    <w:rsid w:val="00CD21A6"/>
    <w:rsid w:val="00CF7ADD"/>
    <w:rsid w:val="00D035B8"/>
    <w:rsid w:val="00D14286"/>
    <w:rsid w:val="00D16EFF"/>
    <w:rsid w:val="00D224A7"/>
    <w:rsid w:val="00D233F5"/>
    <w:rsid w:val="00D415B5"/>
    <w:rsid w:val="00D45E42"/>
    <w:rsid w:val="00D81913"/>
    <w:rsid w:val="00D9009D"/>
    <w:rsid w:val="00D94488"/>
    <w:rsid w:val="00D97BC8"/>
    <w:rsid w:val="00DC527D"/>
    <w:rsid w:val="00DE684B"/>
    <w:rsid w:val="00DF3128"/>
    <w:rsid w:val="00E02E23"/>
    <w:rsid w:val="00E076FE"/>
    <w:rsid w:val="00E2116E"/>
    <w:rsid w:val="00E25DA6"/>
    <w:rsid w:val="00E30012"/>
    <w:rsid w:val="00E34AF5"/>
    <w:rsid w:val="00E51250"/>
    <w:rsid w:val="00E51848"/>
    <w:rsid w:val="00E66E50"/>
    <w:rsid w:val="00E8310A"/>
    <w:rsid w:val="00E8321C"/>
    <w:rsid w:val="00E91876"/>
    <w:rsid w:val="00E96A33"/>
    <w:rsid w:val="00E9745C"/>
    <w:rsid w:val="00EB03E2"/>
    <w:rsid w:val="00EC5A88"/>
    <w:rsid w:val="00EF521D"/>
    <w:rsid w:val="00F02B38"/>
    <w:rsid w:val="00F16215"/>
    <w:rsid w:val="00F22610"/>
    <w:rsid w:val="00F33E45"/>
    <w:rsid w:val="00F3433E"/>
    <w:rsid w:val="00F5663E"/>
    <w:rsid w:val="00F5782D"/>
    <w:rsid w:val="00F646AC"/>
    <w:rsid w:val="00F84DF2"/>
    <w:rsid w:val="00F927BA"/>
    <w:rsid w:val="00FA6508"/>
    <w:rsid w:val="00FC7F20"/>
    <w:rsid w:val="00FD071B"/>
    <w:rsid w:val="00FE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034AD2"/>
  <w15:docId w15:val="{3990C328-CEBF-4259-BC3F-3D39331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54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1471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D415B5"/>
    <w:rPr>
      <w:color w:val="0000FF"/>
      <w:u w:val="single"/>
    </w:rPr>
  </w:style>
  <w:style w:type="paragraph" w:customStyle="1" w:styleId="ConsPlusNormal">
    <w:name w:val="ConsPlusNormal"/>
    <w:rsid w:val="0078403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87979"/>
    <w:pPr>
      <w:ind w:left="720"/>
      <w:contextualSpacing/>
    </w:pPr>
  </w:style>
  <w:style w:type="paragraph" w:styleId="a6">
    <w:name w:val="header"/>
    <w:basedOn w:val="a"/>
    <w:link w:val="a7"/>
    <w:rsid w:val="009C1A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C1A82"/>
    <w:rPr>
      <w:sz w:val="24"/>
      <w:szCs w:val="24"/>
    </w:rPr>
  </w:style>
  <w:style w:type="paragraph" w:styleId="a8">
    <w:name w:val="footer"/>
    <w:basedOn w:val="a"/>
    <w:link w:val="a9"/>
    <w:rsid w:val="009C1A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C1A82"/>
    <w:rPr>
      <w:sz w:val="24"/>
      <w:szCs w:val="24"/>
    </w:rPr>
  </w:style>
  <w:style w:type="character" w:customStyle="1" w:styleId="bumpedfont15">
    <w:name w:val="bumpedfont15"/>
    <w:basedOn w:val="a0"/>
    <w:rsid w:val="0015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242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ЕЛЕНА</dc:creator>
  <cp:keywords/>
  <dc:description/>
  <cp:lastModifiedBy>Пользователь</cp:lastModifiedBy>
  <cp:revision>23</cp:revision>
  <cp:lastPrinted>2025-10-22T06:09:00Z</cp:lastPrinted>
  <dcterms:created xsi:type="dcterms:W3CDTF">2024-10-28T11:11:00Z</dcterms:created>
  <dcterms:modified xsi:type="dcterms:W3CDTF">2025-10-22T06:23:00Z</dcterms:modified>
</cp:coreProperties>
</file>